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AC191" w14:textId="77777777" w:rsidR="008A69E5" w:rsidRDefault="008A69E5" w:rsidP="00D57501">
      <w:pPr>
        <w:ind w:left="-284" w:firstLine="284"/>
      </w:pPr>
    </w:p>
    <w:p w14:paraId="52A0DF5F" w14:textId="77777777" w:rsidR="008A69E5" w:rsidRDefault="008A69E5">
      <w:r>
        <w:t xml:space="preserve">  </w:t>
      </w:r>
    </w:p>
    <w:p w14:paraId="00A6178F" w14:textId="77777777" w:rsidR="008A69E5" w:rsidRDefault="008A69E5">
      <w:pPr>
        <w:pStyle w:val="a5"/>
        <w:rPr>
          <w:sz w:val="34"/>
        </w:rPr>
      </w:pPr>
      <w:r>
        <w:rPr>
          <w:sz w:val="34"/>
        </w:rPr>
        <w:t xml:space="preserve">АДМИНИСТРАЦИЯ </w:t>
      </w:r>
    </w:p>
    <w:p w14:paraId="7EE26678" w14:textId="77777777" w:rsidR="008A69E5" w:rsidRDefault="008A69E5">
      <w:pPr>
        <w:pStyle w:val="a5"/>
        <w:rPr>
          <w:sz w:val="34"/>
        </w:rPr>
      </w:pPr>
      <w:r>
        <w:rPr>
          <w:sz w:val="34"/>
        </w:rPr>
        <w:t>КРАСНОВСКОГО СЕЛЬСКОГО ПОСЕЛЕНИЯ</w:t>
      </w:r>
    </w:p>
    <w:p w14:paraId="4E81F92A" w14:textId="77777777" w:rsidR="008A69E5" w:rsidRDefault="008A69E5">
      <w:pPr>
        <w:pStyle w:val="a5"/>
        <w:rPr>
          <w:sz w:val="34"/>
        </w:rPr>
      </w:pPr>
      <w:r>
        <w:rPr>
          <w:sz w:val="34"/>
        </w:rPr>
        <w:t>ТАРАСОВСКОГО РАЙОНА РОСТОВСКОЙ  ОБЛАСТИ</w:t>
      </w:r>
    </w:p>
    <w:p w14:paraId="6B40911A" w14:textId="77777777" w:rsidR="008A69E5" w:rsidRDefault="008A69E5">
      <w:pPr>
        <w:pStyle w:val="a7"/>
        <w:jc w:val="center"/>
        <w:rPr>
          <w:sz w:val="28"/>
        </w:rPr>
      </w:pPr>
    </w:p>
    <w:p w14:paraId="270B9246" w14:textId="77777777" w:rsidR="008A69E5" w:rsidRDefault="008A69E5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14:paraId="01F75CC7" w14:textId="77777777" w:rsidR="008A69E5" w:rsidRDefault="008A69E5">
      <w:pPr>
        <w:rPr>
          <w:sz w:val="28"/>
          <w:szCs w:val="24"/>
        </w:rPr>
      </w:pPr>
    </w:p>
    <w:p w14:paraId="09AEED80" w14:textId="77777777" w:rsidR="008A69E5" w:rsidRPr="00090865" w:rsidRDefault="009779D6">
      <w:pPr>
        <w:rPr>
          <w:bCs/>
          <w:sz w:val="28"/>
        </w:rPr>
      </w:pPr>
      <w:r>
        <w:rPr>
          <w:bCs/>
          <w:sz w:val="28"/>
        </w:rPr>
        <w:t xml:space="preserve"> </w:t>
      </w:r>
      <w:r w:rsidR="00F675F5">
        <w:rPr>
          <w:bCs/>
          <w:sz w:val="28"/>
        </w:rPr>
        <w:t xml:space="preserve">  </w:t>
      </w:r>
      <w:r w:rsidR="0025493F">
        <w:rPr>
          <w:bCs/>
          <w:sz w:val="28"/>
        </w:rPr>
        <w:t>17 марта 2010 г.</w:t>
      </w:r>
      <w:r w:rsidR="008A69E5" w:rsidRPr="00090865">
        <w:rPr>
          <w:bCs/>
          <w:sz w:val="28"/>
        </w:rPr>
        <w:t xml:space="preserve">         </w:t>
      </w:r>
      <w:r>
        <w:rPr>
          <w:bCs/>
          <w:sz w:val="28"/>
        </w:rPr>
        <w:t xml:space="preserve">         </w:t>
      </w:r>
      <w:r w:rsidR="00277F97">
        <w:rPr>
          <w:bCs/>
          <w:sz w:val="28"/>
        </w:rPr>
        <w:t xml:space="preserve">    </w:t>
      </w:r>
      <w:r>
        <w:rPr>
          <w:bCs/>
          <w:sz w:val="28"/>
        </w:rPr>
        <w:t xml:space="preserve">  № </w:t>
      </w:r>
      <w:r w:rsidR="00700E1F">
        <w:rPr>
          <w:bCs/>
          <w:sz w:val="28"/>
        </w:rPr>
        <w:t xml:space="preserve"> </w:t>
      </w:r>
      <w:r w:rsidR="00D57501">
        <w:rPr>
          <w:bCs/>
          <w:sz w:val="28"/>
        </w:rPr>
        <w:t>7</w:t>
      </w:r>
      <w:r w:rsidR="008A69E5" w:rsidRPr="00090865">
        <w:rPr>
          <w:bCs/>
          <w:sz w:val="28"/>
        </w:rPr>
        <w:t xml:space="preserve">      </w:t>
      </w:r>
      <w:r w:rsidR="008A69E5" w:rsidRPr="00090865">
        <w:rPr>
          <w:sz w:val="28"/>
        </w:rPr>
        <w:t xml:space="preserve">              </w:t>
      </w:r>
      <w:r w:rsidR="00C81109">
        <w:rPr>
          <w:sz w:val="28"/>
        </w:rPr>
        <w:t xml:space="preserve"> </w:t>
      </w:r>
      <w:r w:rsidR="008A69E5" w:rsidRPr="00090865">
        <w:rPr>
          <w:sz w:val="28"/>
        </w:rPr>
        <w:t xml:space="preserve">      х.Верхний Мит</w:t>
      </w:r>
      <w:r w:rsidR="008A69E5" w:rsidRPr="00090865">
        <w:rPr>
          <w:sz w:val="28"/>
        </w:rPr>
        <w:t>я</w:t>
      </w:r>
      <w:r w:rsidR="008A69E5" w:rsidRPr="00090865">
        <w:rPr>
          <w:sz w:val="28"/>
        </w:rPr>
        <w:t>кин</w:t>
      </w:r>
    </w:p>
    <w:p w14:paraId="16DA0B9D" w14:textId="77777777" w:rsidR="008A69E5" w:rsidRPr="00706C2A" w:rsidRDefault="008A69E5">
      <w:pPr>
        <w:rPr>
          <w:sz w:val="28"/>
          <w:szCs w:val="28"/>
        </w:rPr>
      </w:pPr>
    </w:p>
    <w:p w14:paraId="45FC54C6" w14:textId="77777777" w:rsidR="00375344" w:rsidRDefault="00D57501" w:rsidP="00D57501">
      <w:pPr>
        <w:tabs>
          <w:tab w:val="left" w:pos="8080"/>
        </w:tabs>
        <w:ind w:left="2268" w:right="1701"/>
        <w:jc w:val="center"/>
        <w:rPr>
          <w:sz w:val="28"/>
          <w:szCs w:val="28"/>
        </w:rPr>
      </w:pPr>
      <w:r>
        <w:rPr>
          <w:sz w:val="28"/>
          <w:szCs w:val="28"/>
        </w:rPr>
        <w:t>Об открытии внебюджетного счета</w:t>
      </w:r>
    </w:p>
    <w:p w14:paraId="7C4D1D36" w14:textId="77777777" w:rsidR="00D57501" w:rsidRDefault="00D57501" w:rsidP="00D57501">
      <w:pPr>
        <w:tabs>
          <w:tab w:val="left" w:pos="8080"/>
        </w:tabs>
        <w:ind w:left="2268" w:right="1701"/>
        <w:jc w:val="center"/>
        <w:rPr>
          <w:sz w:val="28"/>
          <w:szCs w:val="28"/>
        </w:rPr>
      </w:pPr>
    </w:p>
    <w:p w14:paraId="35668AB7" w14:textId="77777777" w:rsidR="00E016A0" w:rsidRDefault="00145307" w:rsidP="00E016A0">
      <w:pPr>
        <w:tabs>
          <w:tab w:val="left" w:pos="9356"/>
        </w:tabs>
        <w:rPr>
          <w:sz w:val="28"/>
          <w:szCs w:val="28"/>
        </w:rPr>
      </w:pPr>
      <w:r w:rsidRPr="00145307">
        <w:rPr>
          <w:sz w:val="28"/>
          <w:szCs w:val="28"/>
        </w:rPr>
        <w:t>В соответствии с п</w:t>
      </w:r>
      <w:r w:rsidR="00E016A0">
        <w:rPr>
          <w:sz w:val="28"/>
          <w:szCs w:val="28"/>
        </w:rPr>
        <w:t xml:space="preserve">унктом </w:t>
      </w:r>
      <w:r w:rsidRPr="00145307">
        <w:rPr>
          <w:sz w:val="28"/>
          <w:szCs w:val="28"/>
        </w:rPr>
        <w:t xml:space="preserve">3 </w:t>
      </w:r>
      <w:r w:rsidR="00E016A0">
        <w:rPr>
          <w:sz w:val="28"/>
          <w:szCs w:val="28"/>
        </w:rPr>
        <w:t>с</w:t>
      </w:r>
      <w:r w:rsidRPr="00145307">
        <w:rPr>
          <w:sz w:val="28"/>
          <w:szCs w:val="28"/>
        </w:rPr>
        <w:t>татьи 29 Устава муниципального образ</w:t>
      </w:r>
      <w:r w:rsidRPr="00145307">
        <w:rPr>
          <w:sz w:val="28"/>
          <w:szCs w:val="28"/>
        </w:rPr>
        <w:t>о</w:t>
      </w:r>
      <w:r w:rsidRPr="00145307">
        <w:rPr>
          <w:sz w:val="28"/>
          <w:szCs w:val="28"/>
        </w:rPr>
        <w:t>вания «Красновское сельское поселение»</w:t>
      </w:r>
      <w:r w:rsidR="00E016A0">
        <w:rPr>
          <w:sz w:val="28"/>
          <w:szCs w:val="28"/>
        </w:rPr>
        <w:t xml:space="preserve"> </w:t>
      </w:r>
    </w:p>
    <w:p w14:paraId="39E4701D" w14:textId="77777777" w:rsidR="00E016A0" w:rsidRDefault="00E016A0" w:rsidP="00E016A0">
      <w:pPr>
        <w:tabs>
          <w:tab w:val="left" w:pos="9356"/>
        </w:tabs>
        <w:rPr>
          <w:sz w:val="28"/>
          <w:szCs w:val="28"/>
        </w:rPr>
      </w:pPr>
    </w:p>
    <w:p w14:paraId="0BADD604" w14:textId="77777777" w:rsidR="008A69E5" w:rsidRDefault="00E016A0" w:rsidP="00E016A0">
      <w:pPr>
        <w:tabs>
          <w:tab w:val="left" w:pos="9356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1.  Уполномочить главного бухгалтера Администрации Красновского сельского поселения Горшколепову Н.П.  на открытие в Миллеровском отдел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нии Сбербанка России внебюджетного </w:t>
      </w:r>
      <w:r w:rsidR="0040271E">
        <w:rPr>
          <w:sz w:val="28"/>
          <w:szCs w:val="28"/>
        </w:rPr>
        <w:t xml:space="preserve">расчетного </w:t>
      </w:r>
      <w:r>
        <w:rPr>
          <w:sz w:val="28"/>
          <w:szCs w:val="28"/>
        </w:rPr>
        <w:t>счета.</w:t>
      </w:r>
    </w:p>
    <w:p w14:paraId="26F803E3" w14:textId="77777777" w:rsidR="00E016A0" w:rsidRDefault="00E016A0" w:rsidP="00E016A0">
      <w:pPr>
        <w:tabs>
          <w:tab w:val="left" w:pos="9356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2.  Данное распоряжение применяется к правоотношениям, возникшим с 01.01.2010г.</w:t>
      </w:r>
    </w:p>
    <w:p w14:paraId="13B9EA4B" w14:textId="77777777" w:rsidR="00145307" w:rsidRPr="00145307" w:rsidRDefault="00145307" w:rsidP="00E016A0">
      <w:pPr>
        <w:suppressAutoHyphens/>
        <w:ind w:right="567"/>
        <w:jc w:val="both"/>
        <w:rPr>
          <w:sz w:val="28"/>
          <w:szCs w:val="28"/>
        </w:rPr>
      </w:pPr>
    </w:p>
    <w:p w14:paraId="5E5DF604" w14:textId="77777777" w:rsidR="00E43137" w:rsidRDefault="00E43137" w:rsidP="00434110">
      <w:pPr>
        <w:ind w:right="567"/>
        <w:rPr>
          <w:sz w:val="28"/>
          <w:szCs w:val="28"/>
        </w:rPr>
      </w:pPr>
    </w:p>
    <w:p w14:paraId="55B3EF30" w14:textId="77777777" w:rsidR="0040271E" w:rsidRPr="00145307" w:rsidRDefault="0040271E" w:rsidP="00434110">
      <w:pPr>
        <w:ind w:right="567"/>
        <w:rPr>
          <w:sz w:val="28"/>
          <w:szCs w:val="28"/>
        </w:rPr>
      </w:pPr>
    </w:p>
    <w:p w14:paraId="72EBE850" w14:textId="77777777" w:rsidR="008A69E5" w:rsidRDefault="0040271E">
      <w:pPr>
        <w:rPr>
          <w:sz w:val="28"/>
        </w:rPr>
      </w:pPr>
      <w:r>
        <w:rPr>
          <w:sz w:val="28"/>
        </w:rPr>
        <w:t xml:space="preserve">               </w:t>
      </w:r>
      <w:r w:rsidR="008A69E5">
        <w:rPr>
          <w:sz w:val="28"/>
        </w:rPr>
        <w:t xml:space="preserve">Глава Красновского </w:t>
      </w:r>
    </w:p>
    <w:p w14:paraId="5F3C4A22" w14:textId="77777777" w:rsidR="008A69E5" w:rsidRDefault="0040271E">
      <w:pPr>
        <w:rPr>
          <w:sz w:val="28"/>
        </w:rPr>
      </w:pPr>
      <w:r>
        <w:rPr>
          <w:sz w:val="28"/>
        </w:rPr>
        <w:t xml:space="preserve">               </w:t>
      </w:r>
      <w:r w:rsidR="008A69E5">
        <w:rPr>
          <w:sz w:val="28"/>
        </w:rPr>
        <w:t>сельского поселения                                                Г.В.Бадаев</w:t>
      </w:r>
    </w:p>
    <w:p w14:paraId="26F4EAF8" w14:textId="77777777" w:rsidR="00E43137" w:rsidRDefault="00E43137">
      <w:pPr>
        <w:rPr>
          <w:sz w:val="28"/>
        </w:rPr>
      </w:pPr>
    </w:p>
    <w:p w14:paraId="1CE70629" w14:textId="77777777" w:rsidR="00E43137" w:rsidRDefault="00E43137">
      <w:pPr>
        <w:rPr>
          <w:sz w:val="28"/>
        </w:rPr>
      </w:pPr>
    </w:p>
    <w:p w14:paraId="65E4131B" w14:textId="77777777" w:rsidR="00E43137" w:rsidRDefault="00E43137">
      <w:pPr>
        <w:rPr>
          <w:sz w:val="28"/>
        </w:rPr>
      </w:pPr>
    </w:p>
    <w:sectPr w:rsidR="00E43137" w:rsidSect="007B31F8">
      <w:pgSz w:w="12240" w:h="15840"/>
      <w:pgMar w:top="568" w:right="474" w:bottom="284" w:left="24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476F1" w14:textId="77777777" w:rsidR="00D219E6" w:rsidRDefault="00D219E6">
      <w:r>
        <w:separator/>
      </w:r>
    </w:p>
  </w:endnote>
  <w:endnote w:type="continuationSeparator" w:id="0">
    <w:p w14:paraId="5925B07F" w14:textId="77777777" w:rsidR="00D219E6" w:rsidRDefault="00D21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DE632" w14:textId="77777777" w:rsidR="00D219E6" w:rsidRDefault="00D219E6">
      <w:r>
        <w:separator/>
      </w:r>
    </w:p>
  </w:footnote>
  <w:footnote w:type="continuationSeparator" w:id="0">
    <w:p w14:paraId="5D95D600" w14:textId="77777777" w:rsidR="00D219E6" w:rsidRDefault="00D21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6C2A"/>
    <w:rsid w:val="00061EC9"/>
    <w:rsid w:val="00090865"/>
    <w:rsid w:val="000A70BB"/>
    <w:rsid w:val="000D12EF"/>
    <w:rsid w:val="000F0EFE"/>
    <w:rsid w:val="00137515"/>
    <w:rsid w:val="00145307"/>
    <w:rsid w:val="001472DE"/>
    <w:rsid w:val="00181473"/>
    <w:rsid w:val="00182D16"/>
    <w:rsid w:val="001A50BA"/>
    <w:rsid w:val="0024634F"/>
    <w:rsid w:val="0025493F"/>
    <w:rsid w:val="0027045F"/>
    <w:rsid w:val="0027204D"/>
    <w:rsid w:val="00272DE0"/>
    <w:rsid w:val="00273824"/>
    <w:rsid w:val="00277F97"/>
    <w:rsid w:val="002A373C"/>
    <w:rsid w:val="002F05A9"/>
    <w:rsid w:val="002F449C"/>
    <w:rsid w:val="00351760"/>
    <w:rsid w:val="0036698C"/>
    <w:rsid w:val="00375344"/>
    <w:rsid w:val="0040271E"/>
    <w:rsid w:val="004336FD"/>
    <w:rsid w:val="00434110"/>
    <w:rsid w:val="00443C92"/>
    <w:rsid w:val="00473E48"/>
    <w:rsid w:val="004F041E"/>
    <w:rsid w:val="00504354"/>
    <w:rsid w:val="00572066"/>
    <w:rsid w:val="00572465"/>
    <w:rsid w:val="00583DF3"/>
    <w:rsid w:val="005914E3"/>
    <w:rsid w:val="0059579E"/>
    <w:rsid w:val="005B4028"/>
    <w:rsid w:val="005F3122"/>
    <w:rsid w:val="005F5978"/>
    <w:rsid w:val="00602D35"/>
    <w:rsid w:val="00603626"/>
    <w:rsid w:val="00640939"/>
    <w:rsid w:val="00647B87"/>
    <w:rsid w:val="006D18CF"/>
    <w:rsid w:val="00700E1F"/>
    <w:rsid w:val="007058FF"/>
    <w:rsid w:val="00706C2A"/>
    <w:rsid w:val="007B31F8"/>
    <w:rsid w:val="007F03A4"/>
    <w:rsid w:val="00800E67"/>
    <w:rsid w:val="00867A55"/>
    <w:rsid w:val="008A69E5"/>
    <w:rsid w:val="008C06D6"/>
    <w:rsid w:val="008F5A69"/>
    <w:rsid w:val="008F79A3"/>
    <w:rsid w:val="0097306B"/>
    <w:rsid w:val="009779D6"/>
    <w:rsid w:val="00992DE1"/>
    <w:rsid w:val="009F092A"/>
    <w:rsid w:val="00A15E25"/>
    <w:rsid w:val="00A223CE"/>
    <w:rsid w:val="00A537FB"/>
    <w:rsid w:val="00A866E8"/>
    <w:rsid w:val="00A9584B"/>
    <w:rsid w:val="00AA6E3A"/>
    <w:rsid w:val="00AB1D80"/>
    <w:rsid w:val="00B04794"/>
    <w:rsid w:val="00B64333"/>
    <w:rsid w:val="00B7304C"/>
    <w:rsid w:val="00BB6EEF"/>
    <w:rsid w:val="00C470EA"/>
    <w:rsid w:val="00C63B26"/>
    <w:rsid w:val="00C81109"/>
    <w:rsid w:val="00C97D8C"/>
    <w:rsid w:val="00CD7C17"/>
    <w:rsid w:val="00D01E78"/>
    <w:rsid w:val="00D1412E"/>
    <w:rsid w:val="00D219E6"/>
    <w:rsid w:val="00D35AFF"/>
    <w:rsid w:val="00D572F6"/>
    <w:rsid w:val="00D57501"/>
    <w:rsid w:val="00D80CD5"/>
    <w:rsid w:val="00D80E65"/>
    <w:rsid w:val="00D82448"/>
    <w:rsid w:val="00D83F5B"/>
    <w:rsid w:val="00DA47B0"/>
    <w:rsid w:val="00DC5A02"/>
    <w:rsid w:val="00DC6C55"/>
    <w:rsid w:val="00DD3F85"/>
    <w:rsid w:val="00DE741A"/>
    <w:rsid w:val="00E016A0"/>
    <w:rsid w:val="00E10065"/>
    <w:rsid w:val="00E15011"/>
    <w:rsid w:val="00E43137"/>
    <w:rsid w:val="00E567DE"/>
    <w:rsid w:val="00E9336B"/>
    <w:rsid w:val="00E946F6"/>
    <w:rsid w:val="00F675F5"/>
    <w:rsid w:val="00F90E00"/>
    <w:rsid w:val="00FE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11041D0"/>
  <w15:chartTrackingRefBased/>
  <w15:docId w15:val="{06C02B31-06C9-441E-B6F6-10350F397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2010-03-17T08:58:00Z</cp:lastPrinted>
  <dcterms:created xsi:type="dcterms:W3CDTF">2025-12-21T13:18:00Z</dcterms:created>
  <dcterms:modified xsi:type="dcterms:W3CDTF">2025-12-21T13:18:00Z</dcterms:modified>
</cp:coreProperties>
</file>